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A3" w:rsidRPr="008A0AF9" w:rsidP="00CC0FA3">
      <w:pPr>
        <w:ind w:firstLine="540"/>
        <w:jc w:val="both"/>
        <w:rPr>
          <w:sz w:val="24"/>
          <w:szCs w:val="24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Pr="008A0AF9">
        <w:rPr>
          <w:sz w:val="24"/>
          <w:szCs w:val="24"/>
        </w:rPr>
        <w:t>уголовное дело № 1-</w:t>
      </w:r>
      <w:r>
        <w:rPr>
          <w:sz w:val="24"/>
          <w:szCs w:val="24"/>
        </w:rPr>
        <w:t>20-2107/2024</w:t>
      </w:r>
    </w:p>
    <w:p w:rsidR="00CC0FA3" w:rsidP="00CC0FA3">
      <w:pPr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86MS0047-01-2024-007434-33</w:t>
      </w:r>
    </w:p>
    <w:p w:rsidR="00CC0FA3" w:rsidRPr="000F04F6" w:rsidP="00CC0FA3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>ПОСТАНОВЛЕНИЕ</w:t>
      </w:r>
    </w:p>
    <w:p w:rsidR="00CC0FA3" w:rsidRPr="000F04F6" w:rsidP="00CC0FA3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 xml:space="preserve">о прекращении уголовного дела  </w:t>
      </w:r>
    </w:p>
    <w:p w:rsidR="00CC0FA3" w:rsidRPr="000F04F6" w:rsidP="00CC0FA3">
      <w:pPr>
        <w:ind w:firstLine="540"/>
        <w:jc w:val="center"/>
        <w:rPr>
          <w:sz w:val="27"/>
          <w:szCs w:val="27"/>
        </w:rPr>
      </w:pPr>
    </w:p>
    <w:p w:rsidR="00CC0FA3" w:rsidRPr="000F04F6" w:rsidP="00CC0FA3">
      <w:pPr>
        <w:ind w:firstLine="540"/>
        <w:jc w:val="both"/>
        <w:rPr>
          <w:sz w:val="27"/>
          <w:szCs w:val="27"/>
          <w:shd w:val="clear" w:color="auto" w:fill="FFFFFF"/>
        </w:rPr>
      </w:pPr>
      <w:r w:rsidRPr="000F04F6">
        <w:rPr>
          <w:sz w:val="27"/>
          <w:szCs w:val="27"/>
          <w:shd w:val="clear" w:color="auto" w:fill="FFFFFF"/>
        </w:rPr>
        <w:t xml:space="preserve">г. Нижневартовск </w:t>
      </w:r>
      <w:r w:rsidRPr="000F04F6">
        <w:rPr>
          <w:sz w:val="27"/>
          <w:szCs w:val="27"/>
          <w:shd w:val="clear" w:color="auto" w:fill="FFFFFF"/>
        </w:rPr>
        <w:tab/>
      </w:r>
      <w:r w:rsidRPr="000F04F6">
        <w:rPr>
          <w:sz w:val="27"/>
          <w:szCs w:val="27"/>
          <w:shd w:val="clear" w:color="auto" w:fill="FFFFFF"/>
        </w:rPr>
        <w:tab/>
      </w:r>
      <w:r w:rsidRPr="000F04F6">
        <w:rPr>
          <w:sz w:val="27"/>
          <w:szCs w:val="27"/>
          <w:shd w:val="clear" w:color="auto" w:fill="FFFFFF"/>
        </w:rPr>
        <w:tab/>
        <w:t xml:space="preserve">   </w:t>
      </w:r>
      <w:r w:rsidRPr="000F04F6">
        <w:rPr>
          <w:sz w:val="27"/>
          <w:szCs w:val="27"/>
          <w:shd w:val="clear" w:color="auto" w:fill="FFFFFF"/>
        </w:rPr>
        <w:tab/>
        <w:t xml:space="preserve">                          </w:t>
      </w:r>
      <w:r>
        <w:rPr>
          <w:sz w:val="27"/>
          <w:szCs w:val="27"/>
          <w:shd w:val="clear" w:color="auto" w:fill="FFFFFF"/>
        </w:rPr>
        <w:t xml:space="preserve"> 14 ноября 2024</w:t>
      </w:r>
      <w:r w:rsidRPr="000F04F6">
        <w:rPr>
          <w:sz w:val="27"/>
          <w:szCs w:val="27"/>
          <w:shd w:val="clear" w:color="auto" w:fill="FFFFFF"/>
        </w:rPr>
        <w:t xml:space="preserve"> года</w:t>
      </w:r>
    </w:p>
    <w:p w:rsidR="00CC0FA3" w:rsidRPr="000F04F6" w:rsidP="00CC0FA3">
      <w:pPr>
        <w:ind w:firstLine="540"/>
        <w:jc w:val="both"/>
        <w:rPr>
          <w:sz w:val="27"/>
          <w:szCs w:val="27"/>
          <w:shd w:val="clear" w:color="auto" w:fill="FFFFFF"/>
        </w:rPr>
      </w:pPr>
    </w:p>
    <w:p w:rsidR="00CC0FA3" w:rsidRPr="00CA3CB1" w:rsidP="00CC0FA3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4"/>
          <w:sz w:val="26"/>
          <w:szCs w:val="26"/>
        </w:rPr>
      </w:pPr>
      <w:r w:rsidRPr="00CA3CB1">
        <w:rPr>
          <w:color w:val="000000"/>
          <w:spacing w:val="-3"/>
          <w:sz w:val="26"/>
          <w:szCs w:val="26"/>
        </w:rPr>
        <w:t>Мировой судья судебного участка № 1 Нижневартовского</w:t>
      </w:r>
      <w:r w:rsidRPr="00CA3CB1">
        <w:rPr>
          <w:color w:val="000000"/>
          <w:spacing w:val="-3"/>
          <w:sz w:val="26"/>
          <w:szCs w:val="26"/>
        </w:rPr>
        <w:t xml:space="preserve"> судебного района города окружного значения </w:t>
      </w:r>
      <w:r w:rsidRPr="00CA3CB1">
        <w:rPr>
          <w:color w:val="000000"/>
          <w:spacing w:val="-4"/>
          <w:sz w:val="26"/>
          <w:szCs w:val="26"/>
        </w:rPr>
        <w:t>Нижневартовска Ханты-Мансийского автономного округа – Югры</w:t>
      </w:r>
      <w:r w:rsidR="00BC5233">
        <w:rPr>
          <w:color w:val="000000"/>
          <w:spacing w:val="-3"/>
          <w:sz w:val="26"/>
          <w:szCs w:val="26"/>
        </w:rPr>
        <w:t xml:space="preserve">, и.о. мирового судьи </w:t>
      </w:r>
      <w:r w:rsidRPr="00CA3CB1" w:rsidR="00BC5233">
        <w:rPr>
          <w:color w:val="000000"/>
          <w:spacing w:val="-3"/>
          <w:sz w:val="26"/>
          <w:szCs w:val="26"/>
        </w:rPr>
        <w:t xml:space="preserve">судебного участка № </w:t>
      </w:r>
      <w:r w:rsidR="00BC5233">
        <w:rPr>
          <w:color w:val="000000"/>
          <w:spacing w:val="-3"/>
          <w:sz w:val="26"/>
          <w:szCs w:val="26"/>
        </w:rPr>
        <w:t xml:space="preserve">7 того же судебного района </w:t>
      </w:r>
      <w:r w:rsidRPr="00CA3CB1" w:rsidR="00BC5233">
        <w:rPr>
          <w:color w:val="000000"/>
          <w:spacing w:val="-3"/>
          <w:sz w:val="26"/>
          <w:szCs w:val="26"/>
        </w:rPr>
        <w:t xml:space="preserve"> </w:t>
      </w:r>
      <w:r w:rsidRPr="00CA3CB1">
        <w:rPr>
          <w:color w:val="000000"/>
          <w:spacing w:val="-4"/>
          <w:sz w:val="26"/>
          <w:szCs w:val="26"/>
        </w:rPr>
        <w:t xml:space="preserve">Вдовина О.В.  </w:t>
      </w:r>
    </w:p>
    <w:p w:rsidR="00CC0FA3" w:rsidRPr="00CA3CB1" w:rsidP="00CC0FA3">
      <w:pPr>
        <w:shd w:val="clear" w:color="auto" w:fill="FFFFFF"/>
        <w:tabs>
          <w:tab w:val="left" w:pos="540"/>
        </w:tabs>
        <w:jc w:val="both"/>
        <w:rPr>
          <w:sz w:val="26"/>
          <w:szCs w:val="26"/>
        </w:rPr>
      </w:pPr>
      <w:r w:rsidRPr="00CA3CB1">
        <w:rPr>
          <w:color w:val="000000"/>
          <w:spacing w:val="-4"/>
          <w:sz w:val="26"/>
          <w:szCs w:val="26"/>
        </w:rPr>
        <w:tab/>
        <w:t xml:space="preserve">при секретаре </w:t>
      </w:r>
      <w:r>
        <w:rPr>
          <w:sz w:val="26"/>
          <w:szCs w:val="26"/>
        </w:rPr>
        <w:t>Лебедевой</w:t>
      </w:r>
      <w:r w:rsidRPr="00CA3CB1">
        <w:rPr>
          <w:sz w:val="26"/>
          <w:szCs w:val="26"/>
        </w:rPr>
        <w:t xml:space="preserve"> М.В.,</w:t>
      </w:r>
    </w:p>
    <w:p w:rsidR="00CC0FA3" w:rsidP="00CC0FA3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6"/>
          <w:szCs w:val="26"/>
        </w:rPr>
      </w:pPr>
      <w:r w:rsidRPr="00CA3CB1">
        <w:rPr>
          <w:sz w:val="26"/>
          <w:szCs w:val="26"/>
        </w:rPr>
        <w:t xml:space="preserve">       </w:t>
      </w:r>
      <w:r w:rsidRPr="00CA3CB1">
        <w:rPr>
          <w:color w:val="000000"/>
          <w:spacing w:val="-4"/>
          <w:sz w:val="26"/>
          <w:szCs w:val="26"/>
        </w:rPr>
        <w:t xml:space="preserve">с участием государственного обвинителя помощника прокурора г. Нижневартовска </w:t>
      </w:r>
      <w:r>
        <w:rPr>
          <w:color w:val="000000"/>
          <w:spacing w:val="-4"/>
          <w:sz w:val="26"/>
          <w:szCs w:val="26"/>
        </w:rPr>
        <w:t>Гильдебранд В.О.,</w:t>
      </w:r>
    </w:p>
    <w:p w:rsidR="00CC0FA3" w:rsidP="00CC0FA3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ab/>
        <w:t>потерпевшей ……..</w:t>
      </w:r>
      <w:r>
        <w:rPr>
          <w:color w:val="000000"/>
          <w:spacing w:val="-4"/>
          <w:sz w:val="26"/>
          <w:szCs w:val="26"/>
        </w:rPr>
        <w:t>.,</w:t>
      </w:r>
    </w:p>
    <w:p w:rsidR="00CC0FA3" w:rsidRPr="00CA3CB1" w:rsidP="00CC0FA3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ab/>
        <w:t>подсудимого Мингазова Р.З.,</w:t>
      </w:r>
    </w:p>
    <w:p w:rsidR="00CC0FA3" w:rsidRPr="00CA3CB1" w:rsidP="00CC0FA3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6"/>
          <w:szCs w:val="26"/>
        </w:rPr>
      </w:pPr>
      <w:r w:rsidRPr="00CA3CB1">
        <w:rPr>
          <w:color w:val="000000"/>
          <w:spacing w:val="-4"/>
          <w:sz w:val="26"/>
          <w:szCs w:val="26"/>
        </w:rPr>
        <w:tab/>
        <w:t xml:space="preserve">защитника- адвоката </w:t>
      </w:r>
      <w:r>
        <w:rPr>
          <w:color w:val="000000"/>
          <w:spacing w:val="-4"/>
          <w:sz w:val="26"/>
          <w:szCs w:val="26"/>
        </w:rPr>
        <w:t xml:space="preserve"> </w:t>
      </w:r>
      <w:r w:rsidRPr="00CA3CB1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Эллах С.Х., представившей удостоверение № …</w:t>
      </w:r>
      <w:r>
        <w:rPr>
          <w:color w:val="000000"/>
          <w:spacing w:val="-4"/>
          <w:sz w:val="26"/>
          <w:szCs w:val="26"/>
        </w:rPr>
        <w:t xml:space="preserve"> от …..</w:t>
      </w:r>
      <w:r>
        <w:rPr>
          <w:color w:val="000000"/>
          <w:spacing w:val="-4"/>
          <w:sz w:val="26"/>
          <w:szCs w:val="26"/>
        </w:rPr>
        <w:t xml:space="preserve"> года и ордер № …….</w:t>
      </w:r>
      <w:r>
        <w:rPr>
          <w:color w:val="000000"/>
          <w:spacing w:val="-4"/>
          <w:sz w:val="26"/>
          <w:szCs w:val="26"/>
        </w:rPr>
        <w:t xml:space="preserve"> года; </w:t>
      </w:r>
      <w:r w:rsidRPr="00CA3CB1">
        <w:rPr>
          <w:sz w:val="26"/>
          <w:szCs w:val="26"/>
        </w:rPr>
        <w:t xml:space="preserve">  </w:t>
      </w:r>
    </w:p>
    <w:p w:rsidR="00CC0FA3" w:rsidRPr="00CA3CB1" w:rsidP="00CC0FA3">
      <w:pPr>
        <w:pStyle w:val="Title"/>
        <w:ind w:firstLine="540"/>
        <w:jc w:val="both"/>
        <w:rPr>
          <w:sz w:val="26"/>
          <w:szCs w:val="26"/>
        </w:rPr>
      </w:pPr>
      <w:r w:rsidRPr="00CA3CB1">
        <w:rPr>
          <w:b w:val="0"/>
          <w:sz w:val="26"/>
          <w:szCs w:val="26"/>
        </w:rPr>
        <w:t>рассмотрев в открытом судебном заседании уголовное дело</w:t>
      </w:r>
      <w:r w:rsidRPr="00CA3CB1">
        <w:rPr>
          <w:sz w:val="26"/>
          <w:szCs w:val="26"/>
        </w:rPr>
        <w:t xml:space="preserve"> </w:t>
      </w:r>
      <w:r w:rsidRPr="00CA3CB1">
        <w:rPr>
          <w:b w:val="0"/>
          <w:sz w:val="26"/>
          <w:szCs w:val="26"/>
        </w:rPr>
        <w:t>№ 1-</w:t>
      </w:r>
      <w:r>
        <w:rPr>
          <w:b w:val="0"/>
          <w:sz w:val="26"/>
          <w:szCs w:val="26"/>
        </w:rPr>
        <w:t>20</w:t>
      </w:r>
      <w:r w:rsidRPr="00CA3CB1">
        <w:rPr>
          <w:b w:val="0"/>
          <w:sz w:val="26"/>
          <w:szCs w:val="26"/>
        </w:rPr>
        <w:t>-210</w:t>
      </w:r>
      <w:r>
        <w:rPr>
          <w:b w:val="0"/>
          <w:sz w:val="26"/>
          <w:szCs w:val="26"/>
        </w:rPr>
        <w:t>7/2024 в отношении:</w:t>
      </w:r>
      <w:r>
        <w:rPr>
          <w:sz w:val="26"/>
          <w:szCs w:val="26"/>
        </w:rPr>
        <w:t xml:space="preserve"> </w:t>
      </w:r>
    </w:p>
    <w:p w:rsidR="00CC0FA3" w:rsidRPr="000F04F6" w:rsidP="00CC0FA3">
      <w:pPr>
        <w:ind w:firstLine="540"/>
        <w:jc w:val="both"/>
        <w:rPr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Мингазова  Радика Закирьяновича</w:t>
      </w:r>
      <w:r w:rsidRPr="000F04F6">
        <w:rPr>
          <w:b/>
          <w:sz w:val="27"/>
          <w:szCs w:val="27"/>
          <w:shd w:val="clear" w:color="auto" w:fill="FFFFFF"/>
        </w:rPr>
        <w:t xml:space="preserve">, </w:t>
      </w:r>
      <w:r w:rsidRPr="000F04F6">
        <w:rPr>
          <w:sz w:val="27"/>
          <w:szCs w:val="27"/>
          <w:shd w:val="clear" w:color="auto" w:fill="FFFFFF"/>
        </w:rPr>
        <w:t xml:space="preserve">родившегося  </w:t>
      </w:r>
      <w:r>
        <w:rPr>
          <w:sz w:val="27"/>
          <w:szCs w:val="27"/>
          <w:shd w:val="clear" w:color="auto" w:fill="FFFFFF"/>
        </w:rPr>
        <w:t>……</w:t>
      </w:r>
      <w:r>
        <w:rPr>
          <w:sz w:val="27"/>
          <w:szCs w:val="27"/>
          <w:shd w:val="clear" w:color="auto" w:fill="FFFFFF"/>
        </w:rPr>
        <w:t xml:space="preserve"> года в ……</w:t>
      </w:r>
      <w:r>
        <w:rPr>
          <w:sz w:val="27"/>
          <w:szCs w:val="27"/>
          <w:shd w:val="clear" w:color="auto" w:fill="FFFFFF"/>
        </w:rPr>
        <w:t xml:space="preserve">  гражданина РФ, </w:t>
      </w:r>
      <w:r w:rsidRPr="000F04F6">
        <w:rPr>
          <w:sz w:val="27"/>
          <w:szCs w:val="27"/>
          <w:shd w:val="clear" w:color="auto" w:fill="FFFFFF"/>
        </w:rPr>
        <w:t xml:space="preserve"> имеющего средне</w:t>
      </w:r>
      <w:r>
        <w:rPr>
          <w:sz w:val="27"/>
          <w:szCs w:val="27"/>
          <w:shd w:val="clear" w:color="auto" w:fill="FFFFFF"/>
        </w:rPr>
        <w:t xml:space="preserve">-специальное </w:t>
      </w:r>
      <w:r w:rsidRPr="000F04F6">
        <w:rPr>
          <w:sz w:val="27"/>
          <w:szCs w:val="27"/>
          <w:shd w:val="clear" w:color="auto" w:fill="FFFFFF"/>
        </w:rPr>
        <w:t xml:space="preserve">образование, </w:t>
      </w:r>
      <w:r>
        <w:rPr>
          <w:sz w:val="27"/>
          <w:szCs w:val="27"/>
          <w:shd w:val="clear" w:color="auto" w:fill="FFFFFF"/>
        </w:rPr>
        <w:t>холостого</w:t>
      </w:r>
      <w:r w:rsidRPr="000F04F6">
        <w:rPr>
          <w:sz w:val="27"/>
          <w:szCs w:val="27"/>
          <w:shd w:val="clear" w:color="auto" w:fill="FFFFFF"/>
        </w:rPr>
        <w:t xml:space="preserve">,  </w:t>
      </w:r>
      <w:r>
        <w:rPr>
          <w:sz w:val="27"/>
          <w:szCs w:val="27"/>
          <w:shd w:val="clear" w:color="auto" w:fill="FFFFFF"/>
        </w:rPr>
        <w:t xml:space="preserve">  </w:t>
      </w:r>
      <w:r w:rsidRPr="000F04F6">
        <w:rPr>
          <w:sz w:val="27"/>
          <w:szCs w:val="27"/>
          <w:shd w:val="clear" w:color="auto" w:fill="FFFFFF"/>
        </w:rPr>
        <w:t>работающего</w:t>
      </w:r>
      <w:r>
        <w:rPr>
          <w:sz w:val="27"/>
          <w:szCs w:val="27"/>
          <w:shd w:val="clear" w:color="auto" w:fill="FFFFFF"/>
        </w:rPr>
        <w:t xml:space="preserve"> ООО «Элемент-Трейд» грузчиком кладовщиком,  </w:t>
      </w:r>
      <w:r w:rsidRPr="000F04F6">
        <w:rPr>
          <w:sz w:val="27"/>
          <w:szCs w:val="27"/>
          <w:shd w:val="clear" w:color="auto" w:fill="FFFFFF"/>
        </w:rPr>
        <w:t xml:space="preserve"> военнообязанного,  зарегистрированного </w:t>
      </w:r>
      <w:r>
        <w:rPr>
          <w:sz w:val="27"/>
          <w:szCs w:val="27"/>
          <w:shd w:val="clear" w:color="auto" w:fill="FFFFFF"/>
        </w:rPr>
        <w:t>и проживающего по адресу: ……</w:t>
      </w:r>
      <w:r>
        <w:rPr>
          <w:sz w:val="27"/>
          <w:szCs w:val="27"/>
          <w:shd w:val="clear" w:color="auto" w:fill="FFFFFF"/>
        </w:rPr>
        <w:t xml:space="preserve">,  </w:t>
      </w:r>
      <w:r w:rsidRPr="000F04F6">
        <w:rPr>
          <w:sz w:val="27"/>
          <w:szCs w:val="27"/>
          <w:shd w:val="clear" w:color="auto" w:fill="FFFFFF"/>
        </w:rPr>
        <w:t xml:space="preserve">   </w:t>
      </w:r>
      <w:r>
        <w:rPr>
          <w:sz w:val="27"/>
          <w:szCs w:val="27"/>
          <w:shd w:val="clear" w:color="auto" w:fill="FFFFFF"/>
        </w:rPr>
        <w:t>судимости не имеющего,</w:t>
      </w:r>
      <w:r w:rsidRPr="000F04F6">
        <w:rPr>
          <w:sz w:val="27"/>
          <w:szCs w:val="27"/>
          <w:shd w:val="clear" w:color="auto" w:fill="FFFFFF"/>
        </w:rPr>
        <w:t xml:space="preserve"> </w:t>
      </w:r>
    </w:p>
    <w:p w:rsidR="00CC0FA3" w:rsidP="00CC0FA3">
      <w:pPr>
        <w:ind w:firstLine="540"/>
        <w:jc w:val="both"/>
        <w:rPr>
          <w:sz w:val="27"/>
          <w:szCs w:val="27"/>
          <w:shd w:val="clear" w:color="auto" w:fill="FFFFFF"/>
        </w:rPr>
      </w:pPr>
      <w:r w:rsidRPr="000F04F6">
        <w:rPr>
          <w:sz w:val="27"/>
          <w:szCs w:val="27"/>
          <w:shd w:val="clear" w:color="auto" w:fill="FFFFFF"/>
        </w:rPr>
        <w:t>обвиняемого в совершении преступлени</w:t>
      </w:r>
      <w:r>
        <w:rPr>
          <w:sz w:val="27"/>
          <w:szCs w:val="27"/>
          <w:shd w:val="clear" w:color="auto" w:fill="FFFFFF"/>
        </w:rPr>
        <w:t>й</w:t>
      </w:r>
      <w:r w:rsidRPr="000F04F6">
        <w:rPr>
          <w:sz w:val="27"/>
          <w:szCs w:val="27"/>
          <w:shd w:val="clear" w:color="auto" w:fill="FFFFFF"/>
        </w:rPr>
        <w:t>, предусмотренн</w:t>
      </w:r>
      <w:r>
        <w:rPr>
          <w:sz w:val="27"/>
          <w:szCs w:val="27"/>
          <w:shd w:val="clear" w:color="auto" w:fill="FFFFFF"/>
        </w:rPr>
        <w:t xml:space="preserve">ых ч.1 ст. 119, ч.1 ст. 119, п. «в» ч.2 ст. 115 УК РФ, </w:t>
      </w:r>
    </w:p>
    <w:p w:rsidR="00CC0FA3" w:rsidRPr="000F04F6" w:rsidP="00CC0FA3">
      <w:pPr>
        <w:ind w:firstLine="540"/>
        <w:jc w:val="both"/>
        <w:rPr>
          <w:sz w:val="27"/>
          <w:szCs w:val="27"/>
          <w:shd w:val="clear" w:color="auto" w:fill="FFFFFF"/>
        </w:rPr>
      </w:pPr>
      <w:r w:rsidRPr="000F04F6">
        <w:rPr>
          <w:sz w:val="27"/>
          <w:szCs w:val="27"/>
          <w:shd w:val="clear" w:color="auto" w:fill="FFFFFF"/>
        </w:rPr>
        <w:t xml:space="preserve">  </w:t>
      </w:r>
    </w:p>
    <w:p w:rsidR="00CC0FA3" w:rsidRPr="000F04F6" w:rsidP="00CC0FA3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>УСТАНОВИЛ:</w:t>
      </w:r>
    </w:p>
    <w:p w:rsidR="00CC0FA3" w:rsidRPr="00456B5E" w:rsidP="00CC0FA3">
      <w:pPr>
        <w:pStyle w:val="1"/>
        <w:shd w:val="clear" w:color="auto" w:fill="auto"/>
        <w:spacing w:after="0" w:line="319" w:lineRule="exact"/>
        <w:ind w:left="60" w:right="20" w:firstLine="500"/>
        <w:rPr>
          <w:color w:val="auto"/>
          <w:sz w:val="27"/>
          <w:szCs w:val="27"/>
          <w:shd w:val="clear" w:color="auto" w:fill="FFFFFF"/>
        </w:rPr>
      </w:pPr>
    </w:p>
    <w:p w:rsidR="00CC0FA3" w:rsidP="00CC0FA3">
      <w:pPr>
        <w:pStyle w:val="2"/>
        <w:shd w:val="clear" w:color="auto" w:fill="auto"/>
        <w:spacing w:line="317" w:lineRule="exact"/>
        <w:ind w:left="140" w:right="120" w:firstLine="600"/>
      </w:pPr>
      <w:r>
        <w:rPr>
          <w:rStyle w:val="a1"/>
        </w:rPr>
        <w:t>Мингазов Р.З.,</w:t>
      </w:r>
      <w:r>
        <w:t xml:space="preserve"> обвиняется в том, что 24.08.2024 около 19 часов 15 минут, находясь в служебном помещении магазина «Монетка», расположенном по адресу: ХМАО-Югра г.Нижневартовск ул Героев Самотлора д.18, в состоянии алкогольного опьянения, на почве личных неприязненных отн</w:t>
      </w:r>
      <w:r>
        <w:t>ошений, имея умысел на угрозу убийством в адрес ……….</w:t>
      </w:r>
      <w:r>
        <w:t xml:space="preserve">., умышленно, осознавая незаконность и противоправность своих действий, желая наступления общественно опасных последствий, с целью формирования у последней страха за свою жизнь, умышленно нанес </w:t>
      </w:r>
      <w:r>
        <w:t>последней множественные (не менее 2-х) удары руками по голове. ……</w:t>
      </w:r>
      <w:r>
        <w:t>, желая обезопасить себя, выбежала в торговый зал указанного магазина, где Мингазов Р.З. настиг ее и, умышлено схватил за волосы, резко за них дернув, отчего она упала на пол, где</w:t>
      </w:r>
      <w:r>
        <w:t xml:space="preserve"> он, продолжая одной рукой удерживать ее за волосы, второй схватил за шею и стал удерживать, при этом высказал в ее адрес угрозу убийством «Убью!».</w:t>
      </w:r>
    </w:p>
    <w:p w:rsidR="005359D3" w:rsidP="005359D3">
      <w:pPr>
        <w:pStyle w:val="2"/>
        <w:shd w:val="clear" w:color="auto" w:fill="auto"/>
        <w:spacing w:line="317" w:lineRule="exact"/>
        <w:ind w:left="140" w:right="120" w:firstLine="600"/>
      </w:pPr>
      <w:r>
        <w:t>Все действия Мингазова Р.З. и словесную угрозу убийством, ……..</w:t>
      </w:r>
      <w:r w:rsidR="00BC5233">
        <w:t>.</w:t>
      </w:r>
      <w:r>
        <w:t xml:space="preserve"> восприняла реально, испугавшись за </w:t>
      </w:r>
      <w:r>
        <w:t xml:space="preserve">свою жизнь и здоровье, и у нее имелись основания опасаться осуществления данной угрозы, так как Мингазов </w:t>
      </w:r>
      <w:r>
        <w:rPr>
          <w:rStyle w:val="2pt"/>
        </w:rPr>
        <w:t>РЗ.</w:t>
      </w:r>
      <w:r>
        <w:t xml:space="preserve"> был настроен агрессивно и решительно, находился в состоянии алкогольного </w:t>
      </w:r>
      <w:r>
        <w:t>опьянения, свою угрозу сопровождал нанесением ударов ……</w:t>
      </w:r>
      <w:r>
        <w:t>., иным</w:t>
      </w:r>
      <w:r>
        <w:t>и насильственными действиями, причинившими ей физическую боль.</w:t>
      </w:r>
    </w:p>
    <w:p w:rsidR="00CC0FA3" w:rsidP="005359D3">
      <w:pPr>
        <w:pStyle w:val="2"/>
        <w:shd w:val="clear" w:color="auto" w:fill="auto"/>
        <w:spacing w:line="317" w:lineRule="exact"/>
        <w:ind w:left="140" w:right="120" w:firstLine="600"/>
      </w:pPr>
      <w:r w:rsidRPr="00BC5233">
        <w:rPr>
          <w:rStyle w:val="a1"/>
          <w:b w:val="0"/>
        </w:rPr>
        <w:t>Он же, Мингазов Р</w:t>
      </w:r>
      <w:r w:rsidRPr="00BC5233" w:rsidR="005359D3">
        <w:rPr>
          <w:rStyle w:val="a1"/>
          <w:b w:val="0"/>
        </w:rPr>
        <w:t>.З.</w:t>
      </w:r>
      <w:r w:rsidR="005359D3">
        <w:rPr>
          <w:rStyle w:val="a1"/>
        </w:rPr>
        <w:t xml:space="preserve"> </w:t>
      </w:r>
      <w:r>
        <w:t xml:space="preserve"> обвиняется в том, что 25</w:t>
      </w:r>
      <w:r w:rsidR="005359D3">
        <w:t>.</w:t>
      </w:r>
      <w:r>
        <w:t>08</w:t>
      </w:r>
      <w:r w:rsidR="005359D3">
        <w:t>.</w:t>
      </w:r>
      <w:r>
        <w:t>2024</w:t>
      </w:r>
      <w:r w:rsidR="005359D3">
        <w:t xml:space="preserve"> года </w:t>
      </w:r>
      <w:r>
        <w:t xml:space="preserve"> в неустановленное дознанием время, но не позднее 08 часов 58 минут, находясь за д.15/1 по ул.</w:t>
      </w:r>
      <w:r w:rsidR="005359D3">
        <w:t xml:space="preserve"> </w:t>
      </w:r>
      <w:r>
        <w:t>Чапаева г.</w:t>
      </w:r>
      <w:r w:rsidR="005359D3">
        <w:t xml:space="preserve"> </w:t>
      </w:r>
      <w:r>
        <w:t>Нижневартовска ХМАО-Югры, на почве личных неприязненных отношений, имея умысел на угрозу убийством в адрес ……</w:t>
      </w:r>
      <w:r>
        <w:t>., умышленно, осознавая незаконность и противоправность своих действий, желая наступления общественно опасных последствий, с целью форм</w:t>
      </w:r>
      <w:r>
        <w:t>ирования у последней страха за свою жизнь, умышленно нанес последней множественные (не менее 2-х) удары руками по лицу причинив ей сильную физическую боль. Далее, Мингазов Р.З., продолжая свои преступные действия направленные на угрозу убийством в адрес ………</w:t>
      </w:r>
      <w:r>
        <w:t>, умышленно толкнул ее рукой в спину, отчего она упала на землю, а он, сев на нее сверху, умышленно нанес ей множественные (не менее 2-х) удары руками по голове, причинив ей сильную физическую боль, при этом высказал в ее адрес угрозу убийство</w:t>
      </w:r>
      <w:r>
        <w:t>м «Уб</w:t>
      </w:r>
      <w:r w:rsidR="005359D3">
        <w:t>ью</w:t>
      </w:r>
      <w:r>
        <w:t>!». После чего, не</w:t>
      </w:r>
      <w:r w:rsidR="005359D3">
        <w:t xml:space="preserve"> </w:t>
      </w:r>
      <w:r>
        <w:t>удовлетворившись содеянным, в продолжение своего преступного умысла, направленного на угрозу убийством в адрес ……..</w:t>
      </w:r>
      <w:r>
        <w:t xml:space="preserve">, умышленно нанес последней удар неустановленным в ходе дознания предметом в область 4-го пальца правой </w:t>
      </w:r>
      <w:r>
        <w:t>кисти, чем причинил ей сильную физическую боль.</w:t>
      </w:r>
    </w:p>
    <w:p w:rsidR="00CC0FA3" w:rsidP="00CC0FA3">
      <w:pPr>
        <w:pStyle w:val="2"/>
        <w:shd w:val="clear" w:color="auto" w:fill="auto"/>
        <w:spacing w:line="322" w:lineRule="exact"/>
        <w:ind w:left="80" w:right="80" w:firstLine="600"/>
      </w:pPr>
      <w:r>
        <w:t>Все действия Мингазова Р.З. и словесную угрозу убийством, ……..</w:t>
      </w:r>
      <w:r>
        <w:t>. восприняла реально, испугавшись за свою жизнь и здоровье, и у нее имелись основания опасаться осуществления данной угрозы, так как Минг</w:t>
      </w:r>
      <w:r>
        <w:t>азов Р.З. был настроен агрессивно и решительно, свою угрозу сопровождал активными действиями выраженными в нанесении ей множественных ударов руками по лицу и голове, и причинением телесных повреждений.</w:t>
      </w:r>
    </w:p>
    <w:p w:rsidR="00CC0FA3" w:rsidP="005359D3">
      <w:pPr>
        <w:pStyle w:val="2"/>
        <w:shd w:val="clear" w:color="auto" w:fill="auto"/>
        <w:spacing w:line="322" w:lineRule="exact"/>
        <w:ind w:left="80" w:right="80" w:firstLine="600"/>
      </w:pPr>
      <w:r w:rsidRPr="00BC5233">
        <w:rPr>
          <w:rStyle w:val="a1"/>
          <w:b w:val="0"/>
        </w:rPr>
        <w:t>Он же, Мингазов Р</w:t>
      </w:r>
      <w:r w:rsidRPr="00BC5233" w:rsidR="005359D3">
        <w:rPr>
          <w:rStyle w:val="a1"/>
          <w:b w:val="0"/>
        </w:rPr>
        <w:t>.З.,</w:t>
      </w:r>
      <w:r w:rsidR="005359D3">
        <w:rPr>
          <w:rStyle w:val="a1"/>
        </w:rPr>
        <w:t xml:space="preserve"> </w:t>
      </w:r>
      <w:r>
        <w:t xml:space="preserve"> обвиняется в том, что 25.08.202</w:t>
      </w:r>
      <w:r>
        <w:t xml:space="preserve">4 </w:t>
      </w:r>
      <w:r w:rsidR="005359D3">
        <w:t xml:space="preserve"> года в  неустановленное  </w:t>
      </w:r>
      <w:r>
        <w:t>дознанием время, но не позднее 08 часов 58 минут, находясь за д. 15/1 по ул.</w:t>
      </w:r>
      <w:r w:rsidR="00C32EFB">
        <w:t xml:space="preserve"> </w:t>
      </w:r>
      <w:r>
        <w:t>Чапаева г.</w:t>
      </w:r>
      <w:r w:rsidR="00C32EFB">
        <w:t xml:space="preserve"> </w:t>
      </w:r>
      <w:r>
        <w:t>Нижневартовска ХМАО</w:t>
      </w:r>
      <w:r w:rsidR="005359D3">
        <w:t>-</w:t>
      </w:r>
      <w:r>
        <w:t>Югры, на почве личных неприязненных отношений, имея умысел на причинение физического вреда ……….</w:t>
      </w:r>
      <w:r>
        <w:t>., осознавая не</w:t>
      </w:r>
      <w:r>
        <w:t>законность и противоправность своих действий, желая наступления общественно опасных последствий, умышленно нанес последней множественные (не менее 2-х) удары руками по лицу, причинив ей сильную физическую боль. Далее, Мингазов Р.З., продолжая свои преступн</w:t>
      </w:r>
      <w:r>
        <w:t>ые действия направленные на причинение физического вреда ……….</w:t>
      </w:r>
      <w:r>
        <w:t>., умышленно толкнул ее рукой в спину, отчего она упала на землю, а он, сев на нее сверху, умышленно нанес ей множественные (не менее 2-х) удары руками по голове, причинив ей сильную фи</w:t>
      </w:r>
      <w:r>
        <w:t>зическую боль. После чего, не удовлетворившись содеянным, в продолжение своего преступного умысла, направленного на причинение физического вреда …….</w:t>
      </w:r>
      <w:r>
        <w:t xml:space="preserve">., умышленно, используя неустановленный в ходе дознания предмет, обладающий режущим свойством, в </w:t>
      </w:r>
      <w:r>
        <w:t>качестве оружия, умышленно нанес им последней удар в область 4-го пальца правой кисти, чем причинил ей сильную физическую</w:t>
      </w:r>
      <w:r w:rsidR="005359D3">
        <w:t xml:space="preserve"> </w:t>
      </w:r>
      <w:r>
        <w:t>боль.</w:t>
      </w:r>
      <w:r w:rsidR="005359D3">
        <w:t xml:space="preserve"> У </w:t>
      </w:r>
      <w:r>
        <w:t>………</w:t>
      </w:r>
      <w:r>
        <w:t xml:space="preserve">. установлены телесные повреждения: ссадины в лобной области (5), в левой скуловой области (1), на правой ушной </w:t>
      </w:r>
      <w:r>
        <w:t xml:space="preserve">раковине (1), на правой кисти (2); кровоподтек в лобной области </w:t>
      </w:r>
      <w:r>
        <w:t>(1), на шее (1); кровоизлияние в области наружного угла правого глаза (1), которые не причинили вред здоровью</w:t>
      </w:r>
      <w:r w:rsidR="00C32EFB">
        <w:t xml:space="preserve">, </w:t>
      </w:r>
      <w:r>
        <w:t xml:space="preserve"> так как не влекут за собой расстройства здоровья или незначительной стойкой утра</w:t>
      </w:r>
      <w:r>
        <w:t>ты общей трудоспособности; раны ногтевой фаланги 4-го пальца правой</w:t>
      </w:r>
      <w:r w:rsidR="005359D3">
        <w:t xml:space="preserve"> </w:t>
      </w:r>
      <w:r>
        <w:t xml:space="preserve">кисти (2), причинившие легкий вред здоровью, по признаку кратковременного расстройства его (до </w:t>
      </w:r>
      <w:r w:rsidRPr="005359D3">
        <w:rPr>
          <w:sz w:val="28"/>
          <w:szCs w:val="28"/>
        </w:rPr>
        <w:t>21</w:t>
      </w:r>
      <w:r w:rsidRPr="005359D3" w:rsidR="005359D3">
        <w:rPr>
          <w:rStyle w:val="75pt"/>
          <w:sz w:val="28"/>
          <w:szCs w:val="28"/>
        </w:rPr>
        <w:t xml:space="preserve"> дня</w:t>
      </w:r>
      <w:r w:rsidR="005359D3">
        <w:rPr>
          <w:rStyle w:val="75pt"/>
        </w:rPr>
        <w:t xml:space="preserve"> </w:t>
      </w:r>
      <w:r>
        <w:t>включительно).</w:t>
      </w:r>
    </w:p>
    <w:p w:rsidR="005359D3" w:rsidP="005359D3">
      <w:pPr>
        <w:ind w:left="100" w:right="20" w:firstLine="520"/>
        <w:jc w:val="both"/>
        <w:rPr>
          <w:sz w:val="27"/>
          <w:szCs w:val="27"/>
          <w:shd w:val="clear" w:color="auto" w:fill="FFFFFF"/>
        </w:rPr>
      </w:pPr>
      <w:r w:rsidRPr="00456B5E">
        <w:rPr>
          <w:sz w:val="27"/>
          <w:szCs w:val="27"/>
          <w:shd w:val="clear" w:color="auto" w:fill="FFFFFF"/>
        </w:rPr>
        <w:t xml:space="preserve"> </w:t>
      </w:r>
      <w:r w:rsidRPr="000F04F6">
        <w:rPr>
          <w:sz w:val="27"/>
          <w:szCs w:val="27"/>
          <w:shd w:val="clear" w:color="auto" w:fill="FFFFFF"/>
        </w:rPr>
        <w:t xml:space="preserve">Действия </w:t>
      </w:r>
      <w:r>
        <w:rPr>
          <w:sz w:val="27"/>
          <w:szCs w:val="27"/>
          <w:shd w:val="clear" w:color="auto" w:fill="FFFFFF"/>
        </w:rPr>
        <w:t>Мингазова Р.З.</w:t>
      </w:r>
      <w:r w:rsidRPr="000F04F6">
        <w:rPr>
          <w:sz w:val="27"/>
          <w:szCs w:val="27"/>
          <w:shd w:val="clear" w:color="auto" w:fill="FFFFFF"/>
        </w:rPr>
        <w:t xml:space="preserve"> органом предварительного расследования были кв</w:t>
      </w:r>
      <w:r w:rsidRPr="000F04F6">
        <w:rPr>
          <w:sz w:val="27"/>
          <w:szCs w:val="27"/>
          <w:shd w:val="clear" w:color="auto" w:fill="FFFFFF"/>
        </w:rPr>
        <w:t xml:space="preserve">алифицированы по </w:t>
      </w:r>
      <w:r>
        <w:rPr>
          <w:sz w:val="27"/>
          <w:szCs w:val="27"/>
          <w:shd w:val="clear" w:color="auto" w:fill="FFFFFF"/>
        </w:rPr>
        <w:t>ч.1 ст. 119, ч.1 ст. 119, п. 2</w:t>
      </w:r>
      <w:r w:rsidR="00C32EFB">
        <w:rPr>
          <w:sz w:val="27"/>
          <w:szCs w:val="27"/>
          <w:shd w:val="clear" w:color="auto" w:fill="FFFFFF"/>
        </w:rPr>
        <w:t xml:space="preserve"> «</w:t>
      </w:r>
      <w:r>
        <w:rPr>
          <w:sz w:val="27"/>
          <w:szCs w:val="27"/>
          <w:shd w:val="clear" w:color="auto" w:fill="FFFFFF"/>
        </w:rPr>
        <w:t xml:space="preserve">в» ч.2 ст. 115 </w:t>
      </w:r>
      <w:r w:rsidRPr="000F04F6">
        <w:rPr>
          <w:sz w:val="27"/>
          <w:szCs w:val="27"/>
          <w:shd w:val="clear" w:color="auto" w:fill="FFFFFF"/>
        </w:rPr>
        <w:t xml:space="preserve">  УК РФ.</w:t>
      </w:r>
    </w:p>
    <w:p w:rsidR="00CC0FA3" w:rsidRPr="000F04F6" w:rsidP="005359D3">
      <w:pPr>
        <w:ind w:left="100" w:right="20" w:firstLine="52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Pr="000F04F6">
        <w:rPr>
          <w:sz w:val="27"/>
          <w:szCs w:val="27"/>
        </w:rPr>
        <w:t xml:space="preserve"> находит обвинение обоснованным, где вина </w:t>
      </w:r>
      <w:r w:rsidR="005359D3">
        <w:rPr>
          <w:sz w:val="27"/>
          <w:szCs w:val="27"/>
          <w:shd w:val="clear" w:color="auto" w:fill="FFFFFF"/>
        </w:rPr>
        <w:t>Мингазова Р.З.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sz w:val="27"/>
          <w:szCs w:val="27"/>
        </w:rPr>
        <w:t xml:space="preserve">подтверждается доказательствами, собранными по уголовному делу, наказание по  </w:t>
      </w:r>
      <w:r>
        <w:rPr>
          <w:sz w:val="27"/>
          <w:szCs w:val="27"/>
        </w:rPr>
        <w:t>ч.1 ст. 11</w:t>
      </w:r>
      <w:r w:rsidR="005359D3">
        <w:rPr>
          <w:sz w:val="27"/>
          <w:szCs w:val="27"/>
        </w:rPr>
        <w:t xml:space="preserve">9, ч.2 ст. 115 </w:t>
      </w:r>
      <w:r w:rsidRPr="000F04F6">
        <w:rPr>
          <w:sz w:val="27"/>
          <w:szCs w:val="27"/>
        </w:rPr>
        <w:t xml:space="preserve"> УК РФ не превышает 05 лет лишения свободы. </w:t>
      </w:r>
    </w:p>
    <w:p w:rsidR="00CC0FA3" w:rsidRPr="000F04F6" w:rsidP="005359D3">
      <w:pPr>
        <w:ind w:firstLine="540"/>
        <w:jc w:val="both"/>
        <w:rPr>
          <w:bCs/>
          <w:sz w:val="27"/>
          <w:szCs w:val="27"/>
        </w:rPr>
      </w:pPr>
      <w:r w:rsidRPr="000F04F6">
        <w:rPr>
          <w:sz w:val="27"/>
          <w:szCs w:val="27"/>
        </w:rPr>
        <w:t>Потерпевш</w:t>
      </w:r>
      <w:r>
        <w:rPr>
          <w:sz w:val="27"/>
          <w:szCs w:val="27"/>
        </w:rPr>
        <w:t>ая ……..</w:t>
      </w:r>
      <w:r w:rsidR="005359D3">
        <w:rPr>
          <w:sz w:val="27"/>
          <w:szCs w:val="27"/>
        </w:rPr>
        <w:t>.</w:t>
      </w:r>
      <w:r w:rsidRPr="000F04F6">
        <w:rPr>
          <w:sz w:val="27"/>
          <w:szCs w:val="27"/>
        </w:rPr>
        <w:t xml:space="preserve">  </w:t>
      </w:r>
      <w:r w:rsidRPr="000F04F6">
        <w:rPr>
          <w:bCs/>
          <w:sz w:val="27"/>
          <w:szCs w:val="27"/>
        </w:rPr>
        <w:t>в судебном заседании заявил</w:t>
      </w:r>
      <w:r>
        <w:rPr>
          <w:bCs/>
          <w:sz w:val="27"/>
          <w:szCs w:val="27"/>
        </w:rPr>
        <w:t>а</w:t>
      </w:r>
      <w:r w:rsidRPr="000F04F6">
        <w:rPr>
          <w:bCs/>
          <w:sz w:val="27"/>
          <w:szCs w:val="27"/>
        </w:rPr>
        <w:t xml:space="preserve">  ходатайство  о прекращении уголовного дела в отношении </w:t>
      </w:r>
      <w:r w:rsidR="005359D3">
        <w:rPr>
          <w:sz w:val="27"/>
          <w:szCs w:val="27"/>
          <w:shd w:val="clear" w:color="auto" w:fill="FFFFFF"/>
        </w:rPr>
        <w:t>Мингазова Р.З.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bCs/>
          <w:sz w:val="27"/>
          <w:szCs w:val="27"/>
        </w:rPr>
        <w:t xml:space="preserve">за примирением сторон,  так как причиненный вред  </w:t>
      </w:r>
      <w:r>
        <w:rPr>
          <w:bCs/>
          <w:sz w:val="27"/>
          <w:szCs w:val="27"/>
        </w:rPr>
        <w:t>ей</w:t>
      </w:r>
      <w:r w:rsidRPr="000F04F6">
        <w:rPr>
          <w:bCs/>
          <w:sz w:val="27"/>
          <w:szCs w:val="27"/>
        </w:rPr>
        <w:t xml:space="preserve"> заглажен и возмещен,  подсуди</w:t>
      </w:r>
      <w:r w:rsidRPr="000F04F6">
        <w:rPr>
          <w:bCs/>
          <w:sz w:val="27"/>
          <w:szCs w:val="27"/>
        </w:rPr>
        <w:t>мый  принес свои извинения и они примирились, поэтому никаких претензий он</w:t>
      </w:r>
      <w:r>
        <w:rPr>
          <w:bCs/>
          <w:sz w:val="27"/>
          <w:szCs w:val="27"/>
        </w:rPr>
        <w:t>а</w:t>
      </w:r>
      <w:r w:rsidRPr="000F04F6">
        <w:rPr>
          <w:bCs/>
          <w:sz w:val="27"/>
          <w:szCs w:val="27"/>
        </w:rPr>
        <w:t xml:space="preserve"> к подсудимому не имеет.  </w:t>
      </w:r>
    </w:p>
    <w:p w:rsidR="00CC0FA3" w:rsidRPr="000F04F6" w:rsidP="00CC0FA3">
      <w:pPr>
        <w:shd w:val="clear" w:color="auto" w:fill="FFFFFF"/>
        <w:ind w:firstLine="540"/>
        <w:jc w:val="both"/>
        <w:rPr>
          <w:bCs/>
          <w:sz w:val="27"/>
          <w:szCs w:val="27"/>
        </w:rPr>
      </w:pPr>
      <w:r w:rsidRPr="000F04F6">
        <w:rPr>
          <w:bCs/>
          <w:sz w:val="27"/>
          <w:szCs w:val="27"/>
        </w:rPr>
        <w:t xml:space="preserve">Подсудимый </w:t>
      </w:r>
      <w:r w:rsidR="005359D3">
        <w:rPr>
          <w:sz w:val="27"/>
          <w:szCs w:val="27"/>
          <w:shd w:val="clear" w:color="auto" w:fill="FFFFFF"/>
        </w:rPr>
        <w:t xml:space="preserve">Мингазов Р.З. </w:t>
      </w:r>
      <w:r w:rsidRPr="000F04F6">
        <w:rPr>
          <w:sz w:val="27"/>
          <w:szCs w:val="27"/>
          <w:shd w:val="clear" w:color="auto" w:fill="FFFFFF"/>
        </w:rPr>
        <w:t xml:space="preserve"> </w:t>
      </w:r>
      <w:r>
        <w:rPr>
          <w:bCs/>
          <w:sz w:val="27"/>
          <w:szCs w:val="27"/>
        </w:rPr>
        <w:t>в судебном заседании</w:t>
      </w:r>
      <w:r w:rsidRPr="000F04F6">
        <w:rPr>
          <w:bCs/>
          <w:sz w:val="27"/>
          <w:szCs w:val="27"/>
        </w:rPr>
        <w:t xml:space="preserve"> заявил, что обвинение ему понятно</w:t>
      </w:r>
      <w:r w:rsidRPr="000F04F6">
        <w:rPr>
          <w:bCs/>
          <w:sz w:val="27"/>
          <w:szCs w:val="27"/>
        </w:rPr>
        <w:t xml:space="preserve"> и он полностью с ним согласен. В содеянном раскаивается. Согласен на прекращение уголовного дела за примирением сторон, так как причиненный им  потерпевше</w:t>
      </w:r>
      <w:r>
        <w:rPr>
          <w:bCs/>
          <w:sz w:val="27"/>
          <w:szCs w:val="27"/>
        </w:rPr>
        <w:t>й</w:t>
      </w:r>
      <w:r w:rsidRPr="000F04F6">
        <w:rPr>
          <w:bCs/>
          <w:sz w:val="27"/>
          <w:szCs w:val="27"/>
        </w:rPr>
        <w:t xml:space="preserve"> вред полностью заглажен и возмещен, он принес свои  извинения  потерпевше</w:t>
      </w:r>
      <w:r>
        <w:rPr>
          <w:bCs/>
          <w:sz w:val="27"/>
          <w:szCs w:val="27"/>
        </w:rPr>
        <w:t>й</w:t>
      </w:r>
      <w:r w:rsidRPr="000F04F6">
        <w:rPr>
          <w:bCs/>
          <w:sz w:val="27"/>
          <w:szCs w:val="27"/>
        </w:rPr>
        <w:t xml:space="preserve"> и они примирились.</w:t>
      </w:r>
    </w:p>
    <w:p w:rsidR="00CC0FA3" w:rsidRPr="000F04F6" w:rsidP="00CC0FA3">
      <w:pPr>
        <w:ind w:firstLine="708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Согла</w:t>
      </w:r>
      <w:r w:rsidRPr="000F04F6">
        <w:rPr>
          <w:sz w:val="27"/>
          <w:szCs w:val="27"/>
        </w:rPr>
        <w:t xml:space="preserve">сно ст. 25 УПК РФ судья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вред, в </w:t>
      </w:r>
      <w:r w:rsidRPr="000F04F6">
        <w:rPr>
          <w:sz w:val="27"/>
          <w:szCs w:val="27"/>
        </w:rPr>
        <w:t>случаях предусмотренных ст. 76 Уголовного кодекса Российской Федерации.</w:t>
      </w:r>
    </w:p>
    <w:p w:rsidR="00CC0FA3" w:rsidRPr="000F04F6" w:rsidP="00CC0FA3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 </w:t>
      </w:r>
      <w:r w:rsidRPr="000F04F6">
        <w:rPr>
          <w:sz w:val="27"/>
          <w:szCs w:val="27"/>
        </w:rPr>
        <w:tab/>
        <w:t>В соответствии со ст. 76 УК РФ лицо, впервые совершившее преступление небольшой тяжести или средней тяжести, может быть освобождено от уголовной ответственности, если оно примирилось</w:t>
      </w:r>
      <w:r w:rsidRPr="000F04F6">
        <w:rPr>
          <w:sz w:val="27"/>
          <w:szCs w:val="27"/>
        </w:rPr>
        <w:t xml:space="preserve"> с потерпевшим и загладило причиненный потерпевшему вред.</w:t>
      </w:r>
    </w:p>
    <w:p w:rsidR="00CC0FA3" w:rsidRPr="000F04F6" w:rsidP="00CC0FA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Мировым судьей </w:t>
      </w:r>
      <w:r w:rsidRPr="000F04F6">
        <w:rPr>
          <w:sz w:val="27"/>
          <w:szCs w:val="27"/>
        </w:rPr>
        <w:t xml:space="preserve"> не установлено каких-либо обстоятельств, препятствующих применению вышеуказанных норм уголовного и уголовно-процессуального законодательства. </w:t>
      </w:r>
    </w:p>
    <w:p w:rsidR="00CC0FA3" w:rsidRPr="000F04F6" w:rsidP="00CC0FA3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bCs/>
          <w:sz w:val="27"/>
          <w:szCs w:val="27"/>
        </w:rPr>
        <w:t xml:space="preserve">Заслушав  подсудимого </w:t>
      </w:r>
      <w:r w:rsidR="005359D3">
        <w:rPr>
          <w:sz w:val="27"/>
          <w:szCs w:val="27"/>
          <w:shd w:val="clear" w:color="auto" w:fill="FFFFFF"/>
        </w:rPr>
        <w:t>Мингазова Р.З.</w:t>
      </w:r>
      <w:r w:rsidR="00C32EFB">
        <w:rPr>
          <w:sz w:val="27"/>
          <w:szCs w:val="27"/>
          <w:shd w:val="clear" w:color="auto" w:fill="FFFFFF"/>
        </w:rPr>
        <w:t>,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bCs/>
          <w:sz w:val="27"/>
          <w:szCs w:val="27"/>
        </w:rPr>
        <w:t>п</w:t>
      </w:r>
      <w:r w:rsidRPr="000F04F6">
        <w:rPr>
          <w:bCs/>
          <w:sz w:val="27"/>
          <w:szCs w:val="27"/>
        </w:rPr>
        <w:t>оддержавшего заявленное потерпевш</w:t>
      </w:r>
      <w:r>
        <w:rPr>
          <w:bCs/>
          <w:sz w:val="27"/>
          <w:szCs w:val="27"/>
        </w:rPr>
        <w:t>ей</w:t>
      </w:r>
      <w:r w:rsidRPr="000F04F6">
        <w:rPr>
          <w:bCs/>
          <w:sz w:val="27"/>
          <w:szCs w:val="27"/>
        </w:rPr>
        <w:t xml:space="preserve">  ходатайство о прекращении уголовного дела за примирением сторон и подтвердившего </w:t>
      </w:r>
      <w:r>
        <w:rPr>
          <w:bCs/>
          <w:sz w:val="27"/>
          <w:szCs w:val="27"/>
        </w:rPr>
        <w:t xml:space="preserve">мировому судье </w:t>
      </w:r>
      <w:r w:rsidRPr="000F04F6">
        <w:rPr>
          <w:bCs/>
          <w:sz w:val="27"/>
          <w:szCs w:val="27"/>
        </w:rPr>
        <w:t xml:space="preserve"> факт  возмещения причиненного вреда, принесшего извинения потерпевше</w:t>
      </w:r>
      <w:r>
        <w:rPr>
          <w:bCs/>
          <w:sz w:val="27"/>
          <w:szCs w:val="27"/>
        </w:rPr>
        <w:t>й</w:t>
      </w:r>
      <w:r w:rsidRPr="000F04F6">
        <w:rPr>
          <w:bCs/>
          <w:sz w:val="27"/>
          <w:szCs w:val="27"/>
        </w:rPr>
        <w:t xml:space="preserve"> и примирения с н</w:t>
      </w:r>
      <w:r>
        <w:rPr>
          <w:bCs/>
          <w:sz w:val="27"/>
          <w:szCs w:val="27"/>
        </w:rPr>
        <w:t>ей</w:t>
      </w:r>
      <w:r w:rsidRPr="000F04F6">
        <w:rPr>
          <w:bCs/>
          <w:sz w:val="27"/>
          <w:szCs w:val="27"/>
        </w:rPr>
        <w:t>, защитника,  поддержавшего заявле</w:t>
      </w:r>
      <w:r w:rsidRPr="000F04F6">
        <w:rPr>
          <w:bCs/>
          <w:sz w:val="27"/>
          <w:szCs w:val="27"/>
        </w:rPr>
        <w:t xml:space="preserve">нное ходатайство, </w:t>
      </w:r>
      <w:r w:rsidRPr="00C33A20">
        <w:rPr>
          <w:bCs/>
          <w:color w:val="FF0000"/>
          <w:sz w:val="27"/>
          <w:szCs w:val="27"/>
        </w:rPr>
        <w:t>государственного обвинителя возражавшего против  данного ходатайства,</w:t>
      </w:r>
      <w:r w:rsidRPr="000F04F6">
        <w:rPr>
          <w:bCs/>
          <w:sz w:val="27"/>
          <w:szCs w:val="27"/>
        </w:rPr>
        <w:t xml:space="preserve"> изучив да</w:t>
      </w:r>
      <w:r>
        <w:rPr>
          <w:bCs/>
          <w:sz w:val="27"/>
          <w:szCs w:val="27"/>
        </w:rPr>
        <w:t xml:space="preserve">нные  о личности подсудимого, мировой судья </w:t>
      </w:r>
      <w:r w:rsidRPr="000F04F6">
        <w:rPr>
          <w:bCs/>
          <w:sz w:val="27"/>
          <w:szCs w:val="27"/>
        </w:rPr>
        <w:t xml:space="preserve"> считает, что  уголовное дело подлежит прекращению  по следующим основаниям.    </w:t>
      </w:r>
    </w:p>
    <w:p w:rsidR="00CC0FA3" w:rsidRPr="000F04F6" w:rsidP="00CC0FA3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Мингазов Р.З.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sz w:val="27"/>
          <w:szCs w:val="27"/>
        </w:rPr>
        <w:t xml:space="preserve">ранее не судим, </w:t>
      </w:r>
      <w:r w:rsidRPr="000F04F6">
        <w:rPr>
          <w:sz w:val="27"/>
          <w:szCs w:val="27"/>
        </w:rPr>
        <w:t>впервые совершил данн</w:t>
      </w:r>
      <w:r>
        <w:rPr>
          <w:sz w:val="27"/>
          <w:szCs w:val="27"/>
        </w:rPr>
        <w:t>ые</w:t>
      </w:r>
      <w:r w:rsidRPr="000F04F6">
        <w:rPr>
          <w:sz w:val="27"/>
          <w:szCs w:val="27"/>
        </w:rPr>
        <w:t xml:space="preserve"> преступлени</w:t>
      </w:r>
      <w:r>
        <w:rPr>
          <w:sz w:val="27"/>
          <w:szCs w:val="27"/>
        </w:rPr>
        <w:t>я</w:t>
      </w:r>
      <w:r w:rsidRPr="000F04F6">
        <w:rPr>
          <w:sz w:val="27"/>
          <w:szCs w:val="27"/>
        </w:rPr>
        <w:t xml:space="preserve">, относящиеся к категории преступлений   </w:t>
      </w:r>
      <w:r>
        <w:rPr>
          <w:sz w:val="27"/>
          <w:szCs w:val="27"/>
        </w:rPr>
        <w:t>небольшой</w:t>
      </w:r>
      <w:r w:rsidRPr="000F04F6">
        <w:rPr>
          <w:sz w:val="27"/>
          <w:szCs w:val="27"/>
        </w:rPr>
        <w:t xml:space="preserve"> тяжести, полностью признал себя виновным, раскаялся в содеянном  и загладил в полном объеме причиненный вред,</w:t>
      </w:r>
      <w:r w:rsidRPr="000F04F6">
        <w:rPr>
          <w:bCs/>
          <w:sz w:val="27"/>
          <w:szCs w:val="27"/>
        </w:rPr>
        <w:t xml:space="preserve"> </w:t>
      </w:r>
      <w:r w:rsidRPr="000F04F6">
        <w:rPr>
          <w:sz w:val="27"/>
          <w:szCs w:val="27"/>
        </w:rPr>
        <w:t xml:space="preserve"> принес свои извинения за содеянное, в результате чего межд</w:t>
      </w:r>
      <w:r w:rsidRPr="000F04F6">
        <w:rPr>
          <w:sz w:val="27"/>
          <w:szCs w:val="27"/>
        </w:rPr>
        <w:t xml:space="preserve">у ним и  </w:t>
      </w:r>
      <w:r w:rsidRPr="000F04F6">
        <w:rPr>
          <w:sz w:val="27"/>
          <w:szCs w:val="27"/>
        </w:rPr>
        <w:t>потерпевш</w:t>
      </w:r>
      <w:r>
        <w:rPr>
          <w:sz w:val="27"/>
          <w:szCs w:val="27"/>
        </w:rPr>
        <w:t>ей</w:t>
      </w:r>
      <w:r w:rsidRPr="000F04F6">
        <w:rPr>
          <w:sz w:val="27"/>
          <w:szCs w:val="27"/>
        </w:rPr>
        <w:t xml:space="preserve">  состоялось примирение, согласен на прекращение уголовного дела за примирением сторон.</w:t>
      </w:r>
    </w:p>
    <w:p w:rsidR="00CC0FA3" w:rsidRPr="000F04F6" w:rsidP="00CC0FA3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При  таких обстоятельствах, в соответствии со ст. 76 УК РФ,  </w:t>
      </w:r>
      <w:r w:rsidR="005359D3">
        <w:rPr>
          <w:sz w:val="27"/>
          <w:szCs w:val="27"/>
          <w:shd w:val="clear" w:color="auto" w:fill="FFFFFF"/>
        </w:rPr>
        <w:t>Мингазов Р.З.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Pr="000F04F6">
        <w:rPr>
          <w:sz w:val="27"/>
          <w:szCs w:val="27"/>
        </w:rPr>
        <w:t>подлежит освобождению от уголовной ответственности за совершенное  престу</w:t>
      </w:r>
      <w:r w:rsidRPr="000F04F6">
        <w:rPr>
          <w:sz w:val="27"/>
          <w:szCs w:val="27"/>
        </w:rPr>
        <w:t xml:space="preserve">пление, а уголовное дело – прекращению на основании ст. 25 УПК РФ в связи с примирением сторон.  </w:t>
      </w:r>
    </w:p>
    <w:p w:rsidR="00CC0FA3" w:rsidRPr="000F04F6" w:rsidP="00CC0FA3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На основании изложенного и руководствуясь ст.ст. 239,  254 и 256 УПК РФ, </w:t>
      </w:r>
      <w:r>
        <w:rPr>
          <w:sz w:val="27"/>
          <w:szCs w:val="27"/>
        </w:rPr>
        <w:t>мировой судья</w:t>
      </w:r>
      <w:r w:rsidRPr="000F04F6">
        <w:rPr>
          <w:sz w:val="27"/>
          <w:szCs w:val="27"/>
        </w:rPr>
        <w:t xml:space="preserve"> </w:t>
      </w:r>
    </w:p>
    <w:p w:rsidR="00CC0FA3" w:rsidRPr="000F04F6" w:rsidP="00CC0FA3">
      <w:pPr>
        <w:shd w:val="clear" w:color="auto" w:fill="FFFFFF"/>
        <w:ind w:firstLine="540"/>
        <w:jc w:val="center"/>
        <w:rPr>
          <w:sz w:val="27"/>
          <w:szCs w:val="27"/>
        </w:rPr>
      </w:pPr>
    </w:p>
    <w:p w:rsidR="00CC0FA3" w:rsidRPr="000F04F6" w:rsidP="00CC0FA3">
      <w:pPr>
        <w:shd w:val="clear" w:color="auto" w:fill="FFFFFF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CC0FA3" w:rsidRPr="000F04F6" w:rsidP="00CC0FA3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Прекратить уголовное дело в отношении</w:t>
      </w:r>
      <w:r w:rsidRPr="000F04F6">
        <w:rPr>
          <w:sz w:val="27"/>
          <w:szCs w:val="27"/>
          <w:shd w:val="clear" w:color="auto" w:fill="FFFFFF"/>
        </w:rPr>
        <w:t xml:space="preserve"> </w:t>
      </w:r>
      <w:r w:rsidR="005359D3">
        <w:rPr>
          <w:b/>
          <w:sz w:val="27"/>
          <w:szCs w:val="27"/>
          <w:shd w:val="clear" w:color="auto" w:fill="FFFFFF"/>
        </w:rPr>
        <w:t>Мингазова  Радика Закирьяновича</w:t>
      </w:r>
      <w:r>
        <w:rPr>
          <w:b/>
          <w:sz w:val="27"/>
          <w:szCs w:val="27"/>
          <w:shd w:val="clear" w:color="auto" w:fill="FFFFFF"/>
        </w:rPr>
        <w:t xml:space="preserve">, </w:t>
      </w:r>
      <w:r w:rsidRPr="00C32EFB">
        <w:rPr>
          <w:sz w:val="27"/>
          <w:szCs w:val="27"/>
          <w:shd w:val="clear" w:color="auto" w:fill="FFFFFF"/>
        </w:rPr>
        <w:t>обвиняемого</w:t>
      </w:r>
      <w:r>
        <w:rPr>
          <w:b/>
          <w:sz w:val="27"/>
          <w:szCs w:val="27"/>
          <w:shd w:val="clear" w:color="auto" w:fill="FFFFFF"/>
        </w:rPr>
        <w:t xml:space="preserve"> </w:t>
      </w:r>
      <w:r w:rsidRPr="000F04F6">
        <w:rPr>
          <w:sz w:val="27"/>
          <w:szCs w:val="27"/>
        </w:rPr>
        <w:t xml:space="preserve"> в </w:t>
      </w:r>
      <w:r w:rsidRPr="000F04F6" w:rsidR="005359D3">
        <w:rPr>
          <w:sz w:val="27"/>
          <w:szCs w:val="27"/>
          <w:shd w:val="clear" w:color="auto" w:fill="FFFFFF"/>
        </w:rPr>
        <w:t>совершении преступлени</w:t>
      </w:r>
      <w:r w:rsidR="005359D3">
        <w:rPr>
          <w:sz w:val="27"/>
          <w:szCs w:val="27"/>
          <w:shd w:val="clear" w:color="auto" w:fill="FFFFFF"/>
        </w:rPr>
        <w:t>й</w:t>
      </w:r>
      <w:r w:rsidRPr="000F04F6" w:rsidR="005359D3">
        <w:rPr>
          <w:sz w:val="27"/>
          <w:szCs w:val="27"/>
          <w:shd w:val="clear" w:color="auto" w:fill="FFFFFF"/>
        </w:rPr>
        <w:t>, предусмотренн</w:t>
      </w:r>
      <w:r w:rsidR="005359D3">
        <w:rPr>
          <w:sz w:val="27"/>
          <w:szCs w:val="27"/>
          <w:shd w:val="clear" w:color="auto" w:fill="FFFFFF"/>
        </w:rPr>
        <w:t>ых ч.1 ст. 119, ч.1 ст. 119, п. «в» ч.2 ст. 115 УК РФ,</w:t>
      </w:r>
      <w:r w:rsidRPr="000F04F6">
        <w:rPr>
          <w:sz w:val="27"/>
          <w:szCs w:val="27"/>
        </w:rPr>
        <w:t xml:space="preserve">  на основании ст. 25 УПК РФ, в связи с примирением сторон.</w:t>
      </w:r>
    </w:p>
    <w:p w:rsidR="00CC0FA3" w:rsidRPr="008B450D" w:rsidP="00CC0FA3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Меру </w:t>
      </w:r>
      <w:r w:rsidRPr="008B450D">
        <w:rPr>
          <w:sz w:val="27"/>
          <w:szCs w:val="27"/>
        </w:rPr>
        <w:t xml:space="preserve">пресечения  </w:t>
      </w:r>
      <w:r w:rsidR="005359D3">
        <w:rPr>
          <w:sz w:val="27"/>
          <w:szCs w:val="27"/>
          <w:shd w:val="clear" w:color="auto" w:fill="FFFFFF"/>
        </w:rPr>
        <w:t>Мингазову Р.З.</w:t>
      </w:r>
      <w:r w:rsidRPr="008B450D">
        <w:rPr>
          <w:sz w:val="27"/>
          <w:szCs w:val="27"/>
          <w:shd w:val="clear" w:color="auto" w:fill="FFFFFF"/>
        </w:rPr>
        <w:t xml:space="preserve"> </w:t>
      </w:r>
      <w:r w:rsidRPr="008B450D">
        <w:rPr>
          <w:sz w:val="27"/>
          <w:szCs w:val="27"/>
        </w:rPr>
        <w:t xml:space="preserve">– подписку о невыезде и надлежащем поведении, отменить. </w:t>
      </w:r>
    </w:p>
    <w:p w:rsidR="00CC0FA3" w:rsidRPr="000F04F6" w:rsidP="00CC0FA3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Вещественное доказательство по</w:t>
      </w:r>
      <w:r w:rsidR="00C32EF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уголовному делу-дик-хранить в материалах дела.  </w:t>
      </w:r>
    </w:p>
    <w:p w:rsidR="00CC0FA3" w:rsidRPr="000F04F6" w:rsidP="00CC0FA3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Копию настоящего постановления вручить подсудимому, его защитнику, потерпевшей, направить прокурору  г. Нижневартовска.</w:t>
      </w:r>
    </w:p>
    <w:p w:rsidR="00CC0FA3" w:rsidRPr="000F04F6" w:rsidP="00CC0FA3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Постановление может быть  обжаловано в  </w:t>
      </w:r>
      <w:r>
        <w:rPr>
          <w:sz w:val="27"/>
          <w:szCs w:val="27"/>
        </w:rPr>
        <w:t xml:space="preserve">Нижневартовский городской суд </w:t>
      </w:r>
      <w:r w:rsidRPr="000F04F6">
        <w:rPr>
          <w:sz w:val="27"/>
          <w:szCs w:val="27"/>
        </w:rPr>
        <w:t xml:space="preserve"> Ханты-Мансийского автономного округа – Югры в течение </w:t>
      </w:r>
      <w:r>
        <w:rPr>
          <w:sz w:val="27"/>
          <w:szCs w:val="27"/>
        </w:rPr>
        <w:t>15</w:t>
      </w:r>
      <w:r w:rsidRPr="000F04F6">
        <w:rPr>
          <w:sz w:val="27"/>
          <w:szCs w:val="27"/>
        </w:rPr>
        <w:t xml:space="preserve"> суток со дня его вынесения.</w:t>
      </w:r>
    </w:p>
    <w:p w:rsidR="00CC0FA3" w:rsidRPr="000F04F6" w:rsidP="00CC0FA3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CC0FA3" w:rsidRPr="000F04F6" w:rsidP="00CC0FA3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CC0FA3" w:rsidRPr="00590228" w:rsidP="00CC0FA3">
      <w:pPr>
        <w:ind w:right="-284"/>
        <w:jc w:val="both"/>
        <w:rPr>
          <w:sz w:val="27"/>
          <w:szCs w:val="27"/>
        </w:rPr>
      </w:pPr>
      <w:r>
        <w:rPr>
          <w:bCs/>
          <w:sz w:val="27"/>
          <w:szCs w:val="27"/>
        </w:rPr>
        <w:t>..</w:t>
      </w:r>
    </w:p>
    <w:p w:rsidR="00CC0FA3" w:rsidRPr="00590228" w:rsidP="00CC0FA3">
      <w:pPr>
        <w:ind w:right="-284"/>
        <w:jc w:val="both"/>
        <w:rPr>
          <w:sz w:val="27"/>
          <w:szCs w:val="27"/>
        </w:rPr>
      </w:pPr>
      <w:r w:rsidRPr="00590228">
        <w:rPr>
          <w:sz w:val="27"/>
          <w:szCs w:val="27"/>
        </w:rPr>
        <w:t xml:space="preserve"> Мировой судья </w:t>
      </w:r>
    </w:p>
    <w:p w:rsidR="00CC0FA3" w:rsidRPr="00590228" w:rsidP="00CC0FA3">
      <w:pPr>
        <w:ind w:right="-284"/>
        <w:jc w:val="both"/>
        <w:rPr>
          <w:sz w:val="27"/>
          <w:szCs w:val="27"/>
        </w:rPr>
      </w:pPr>
      <w:r w:rsidRPr="00590228">
        <w:rPr>
          <w:sz w:val="27"/>
          <w:szCs w:val="27"/>
        </w:rPr>
        <w:t xml:space="preserve">Судебного участка №1 </w:t>
      </w:r>
      <w:r w:rsidRPr="00590228">
        <w:rPr>
          <w:sz w:val="27"/>
          <w:szCs w:val="27"/>
        </w:rPr>
        <w:tab/>
      </w:r>
      <w:r w:rsidRPr="00590228">
        <w:rPr>
          <w:sz w:val="27"/>
          <w:szCs w:val="27"/>
        </w:rPr>
        <w:tab/>
      </w:r>
      <w:r w:rsidRPr="00590228">
        <w:rPr>
          <w:sz w:val="27"/>
          <w:szCs w:val="27"/>
        </w:rPr>
        <w:tab/>
      </w:r>
      <w:r w:rsidRPr="00590228">
        <w:rPr>
          <w:sz w:val="27"/>
          <w:szCs w:val="27"/>
        </w:rPr>
        <w:tab/>
        <w:t xml:space="preserve">       </w:t>
      </w:r>
      <w:r>
        <w:rPr>
          <w:sz w:val="27"/>
          <w:szCs w:val="27"/>
        </w:rPr>
        <w:t xml:space="preserve">                               </w:t>
      </w:r>
      <w:r w:rsidRPr="00590228">
        <w:rPr>
          <w:sz w:val="27"/>
          <w:szCs w:val="27"/>
        </w:rPr>
        <w:t>О.В.Вдовина</w:t>
      </w:r>
      <w:r w:rsidRPr="00590228">
        <w:rPr>
          <w:sz w:val="27"/>
          <w:szCs w:val="27"/>
        </w:rPr>
        <w:tab/>
      </w:r>
    </w:p>
    <w:p w:rsidR="00CC0FA3" w:rsidP="00CC0FA3">
      <w:pPr>
        <w:ind w:firstLine="540"/>
        <w:jc w:val="both"/>
        <w:rPr>
          <w:sz w:val="18"/>
        </w:rPr>
      </w:pPr>
    </w:p>
    <w:p w:rsidR="00CC0FA3" w:rsidP="00CC0FA3">
      <w:r>
        <w:rPr>
          <w:sz w:val="18"/>
        </w:rPr>
        <w:t>.</w:t>
      </w:r>
    </w:p>
    <w:p w:rsidR="00FF11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A3"/>
    <w:rsid w:val="000F04F6"/>
    <w:rsid w:val="00456B5E"/>
    <w:rsid w:val="005359D3"/>
    <w:rsid w:val="00590228"/>
    <w:rsid w:val="007F73DF"/>
    <w:rsid w:val="008A0AF9"/>
    <w:rsid w:val="008B450D"/>
    <w:rsid w:val="00996EB0"/>
    <w:rsid w:val="00AD07F0"/>
    <w:rsid w:val="00BC5233"/>
    <w:rsid w:val="00C32EFB"/>
    <w:rsid w:val="00C33A20"/>
    <w:rsid w:val="00CA3CB1"/>
    <w:rsid w:val="00CC0FA3"/>
    <w:rsid w:val="00FF1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C36087-C796-4120-A12D-C670A295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F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basedOn w:val="Normal"/>
    <w:link w:val="a"/>
    <w:rsid w:val="00CC0FA3"/>
    <w:pPr>
      <w:shd w:val="clear" w:color="auto" w:fill="FFFFFF"/>
      <w:spacing w:after="600" w:line="322" w:lineRule="exact"/>
      <w:jc w:val="both"/>
    </w:pPr>
    <w:rPr>
      <w:color w:val="000000"/>
    </w:rPr>
  </w:style>
  <w:style w:type="character" w:customStyle="1" w:styleId="a">
    <w:name w:val="Основной текст_"/>
    <w:basedOn w:val="DefaultParagraphFont"/>
    <w:link w:val="1"/>
    <w:rsid w:val="00CC0FA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Title">
    <w:name w:val="Title"/>
    <w:basedOn w:val="Normal"/>
    <w:link w:val="a0"/>
    <w:qFormat/>
    <w:rsid w:val="00CC0FA3"/>
    <w:pPr>
      <w:jc w:val="center"/>
    </w:pPr>
    <w:rPr>
      <w:b/>
      <w:sz w:val="24"/>
      <w:szCs w:val="20"/>
    </w:rPr>
  </w:style>
  <w:style w:type="character" w:customStyle="1" w:styleId="a0">
    <w:name w:val="Название Знак"/>
    <w:basedOn w:val="DefaultParagraphFont"/>
    <w:link w:val="Title"/>
    <w:rsid w:val="00CC0F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-1pt">
    <w:name w:val="Основной текст (2) + Интервал -1 pt"/>
    <w:basedOn w:val="DefaultParagraphFont"/>
    <w:rsid w:val="00CC0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3">
    <w:name w:val="Основной текст (3)_"/>
    <w:basedOn w:val="DefaultParagraphFont"/>
    <w:link w:val="30"/>
    <w:rsid w:val="00CC0F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5pt">
    <w:name w:val="Основной текст + 7;5 pt"/>
    <w:basedOn w:val="a"/>
    <w:rsid w:val="00CC0FA3"/>
    <w:rPr>
      <w:rFonts w:ascii="Times New Roman" w:eastAsia="Times New Roman" w:hAnsi="Times New Roman" w:cs="Times New Roman"/>
      <w:color w:val="000000"/>
      <w:spacing w:val="0"/>
      <w:sz w:val="15"/>
      <w:szCs w:val="15"/>
      <w:shd w:val="clear" w:color="auto" w:fill="FFFFFF"/>
      <w:lang w:eastAsia="ru-RU"/>
    </w:rPr>
  </w:style>
  <w:style w:type="character" w:customStyle="1" w:styleId="a1">
    <w:name w:val="Основной текст + Полужирный"/>
    <w:basedOn w:val="a"/>
    <w:rsid w:val="00CC0FA3"/>
    <w:rPr>
      <w:rFonts w:ascii="Times New Roman" w:eastAsia="Times New Roman" w:hAnsi="Times New Roman" w:cs="Times New Roman"/>
      <w:b/>
      <w:bCs/>
      <w:color w:val="000000"/>
      <w:spacing w:val="0"/>
      <w:sz w:val="27"/>
      <w:szCs w:val="27"/>
      <w:shd w:val="clear" w:color="auto" w:fill="FFFFFF"/>
      <w:lang w:eastAsia="ru-RU"/>
    </w:rPr>
  </w:style>
  <w:style w:type="character" w:customStyle="1" w:styleId="2pt">
    <w:name w:val="Основной текст + Интервал 2 pt"/>
    <w:basedOn w:val="a"/>
    <w:rsid w:val="00CC0FA3"/>
    <w:rPr>
      <w:rFonts w:ascii="Times New Roman" w:eastAsia="Times New Roman" w:hAnsi="Times New Roman" w:cs="Times New Roman"/>
      <w:color w:val="000000"/>
      <w:spacing w:val="40"/>
      <w:sz w:val="27"/>
      <w:szCs w:val="27"/>
      <w:shd w:val="clear" w:color="auto" w:fill="FFFFFF"/>
      <w:lang w:eastAsia="ru-RU"/>
    </w:rPr>
  </w:style>
  <w:style w:type="character" w:customStyle="1" w:styleId="10">
    <w:name w:val="Заголовок №1_"/>
    <w:basedOn w:val="DefaultParagraphFont"/>
    <w:link w:val="11"/>
    <w:rsid w:val="00CC0F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"/>
    <w:rsid w:val="00CC0FA3"/>
    <w:rPr>
      <w:rFonts w:ascii="Times New Roman" w:eastAsia="Times New Roman" w:hAnsi="Times New Roman" w:cs="Times New Roman"/>
      <w:color w:val="000000"/>
      <w:spacing w:val="0"/>
      <w:sz w:val="22"/>
      <w:szCs w:val="22"/>
      <w:shd w:val="clear" w:color="auto" w:fill="FFFFFF"/>
      <w:lang w:eastAsia="ru-RU"/>
    </w:rPr>
  </w:style>
  <w:style w:type="paragraph" w:customStyle="1" w:styleId="30">
    <w:name w:val="Основной текст (3)"/>
    <w:basedOn w:val="Normal"/>
    <w:link w:val="3"/>
    <w:rsid w:val="00CC0FA3"/>
    <w:pPr>
      <w:shd w:val="clear" w:color="auto" w:fill="FFFFFF"/>
      <w:spacing w:before="300" w:after="300" w:line="322" w:lineRule="exact"/>
      <w:jc w:val="both"/>
    </w:pPr>
    <w:rPr>
      <w:sz w:val="27"/>
      <w:szCs w:val="27"/>
      <w:lang w:eastAsia="en-US"/>
    </w:rPr>
  </w:style>
  <w:style w:type="paragraph" w:customStyle="1" w:styleId="2">
    <w:name w:val="Основной текст2"/>
    <w:basedOn w:val="Normal"/>
    <w:rsid w:val="00CC0FA3"/>
    <w:pPr>
      <w:shd w:val="clear" w:color="auto" w:fill="FFFFFF"/>
      <w:spacing w:line="422" w:lineRule="exact"/>
      <w:jc w:val="both"/>
    </w:pPr>
    <w:rPr>
      <w:sz w:val="27"/>
      <w:szCs w:val="27"/>
      <w:lang w:eastAsia="en-US"/>
    </w:rPr>
  </w:style>
  <w:style w:type="paragraph" w:customStyle="1" w:styleId="11">
    <w:name w:val="Заголовок №1"/>
    <w:basedOn w:val="Normal"/>
    <w:link w:val="10"/>
    <w:rsid w:val="00CC0FA3"/>
    <w:pPr>
      <w:shd w:val="clear" w:color="auto" w:fill="FFFFFF"/>
      <w:spacing w:line="326" w:lineRule="exact"/>
      <w:jc w:val="both"/>
      <w:outlineLvl w:val="0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